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33" w:rsidRDefault="003D2F33" w:rsidP="003D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0"/>
          <w:lang w:eastAsia="ru-RU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33" w:rsidRDefault="003D2F33" w:rsidP="003D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МЕСТНАЯ АДМИНИСТРАЦИЯ  </w:t>
      </w:r>
    </w:p>
    <w:p w:rsidR="003D2F33" w:rsidRDefault="003D2F33" w:rsidP="003D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ОБРАЗОВАНИЯ  ГОРОД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ПЕТЕРГОФ</w:t>
      </w:r>
    </w:p>
    <w:p w:rsidR="003D2F33" w:rsidRDefault="003D2F33" w:rsidP="003D2F33">
      <w:pPr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_____________________________________________________________________________</w:t>
      </w:r>
    </w:p>
    <w:p w:rsidR="003D2F33" w:rsidRDefault="003D2F33" w:rsidP="003D2F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3D2F33" w:rsidRDefault="00E73A5D" w:rsidP="003D2F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</w:t>
      </w:r>
      <w:r w:rsidR="003D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Н И Е</w:t>
      </w:r>
    </w:p>
    <w:p w:rsidR="004F638C" w:rsidRDefault="004F638C" w:rsidP="003D2F3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A5D" w:rsidRDefault="003D2F33" w:rsidP="00E73A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F638C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96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</w:t>
      </w: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2019г.              </w:t>
      </w:r>
      <w:r w:rsid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№ </w:t>
      </w:r>
      <w:r w:rsidR="004F638C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Pr="00F90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F638C" w:rsidRDefault="004F638C" w:rsidP="00E73A5D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38C" w:rsidRDefault="004F638C" w:rsidP="00E73A5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4F638C" w:rsidRDefault="004F638C" w:rsidP="00E73A5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МО г. Петергоф</w:t>
      </w:r>
    </w:p>
    <w:p w:rsidR="00E73A5D" w:rsidRDefault="004F638C" w:rsidP="00E73A5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7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 размещения печатных </w:t>
      </w:r>
    </w:p>
    <w:p w:rsidR="003D2F33" w:rsidRPr="00E73A5D" w:rsidRDefault="00E73A5D" w:rsidP="00E73A5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агитационных материалов</w:t>
      </w:r>
      <w:r w:rsidR="004F63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2F33" w:rsidRDefault="003D2F33" w:rsidP="003D2F33">
      <w:pPr>
        <w:widowControl w:val="0"/>
        <w:autoSpaceDE w:val="0"/>
        <w:autoSpaceDN w:val="0"/>
        <w:adjustRightInd w:val="0"/>
        <w:spacing w:after="20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2F33" w:rsidRDefault="004F638C" w:rsidP="004F638C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местной администрации МО г. Петергоф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местах размещения печатных агитационных материалов»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22.07.2019 года № 96 (далее - Постановление)</w:t>
      </w:r>
      <w:r w:rsidR="003D2F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2F33" w:rsidRDefault="003D2F33" w:rsidP="00FC1522">
      <w:pPr>
        <w:widowControl w:val="0"/>
        <w:shd w:val="clear" w:color="auto" w:fill="FFFFFF"/>
        <w:autoSpaceDE w:val="0"/>
        <w:autoSpaceDN w:val="0"/>
        <w:adjustRightInd w:val="0"/>
        <w:spacing w:after="200" w:line="348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5D" w:rsidRPr="00E73A5D" w:rsidRDefault="004F638C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№ 1 к Постановлению изложив его в редакции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A5D" w:rsidRPr="00E73A5D"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FC1522" w:rsidRPr="00FC1522" w:rsidRDefault="00FC1522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after="0" w:line="360" w:lineRule="auto"/>
        <w:ind w:left="709" w:right="-1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152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ближайшем </w:t>
      </w:r>
      <w:proofErr w:type="gramStart"/>
      <w:r w:rsidRPr="00FC1522">
        <w:rPr>
          <w:rFonts w:ascii="Times New Roman" w:hAnsi="Times New Roman" w:cs="Times New Roman"/>
          <w:sz w:val="24"/>
          <w:szCs w:val="24"/>
        </w:rPr>
        <w:t>номере  муниципальной</w:t>
      </w:r>
      <w:proofErr w:type="gramEnd"/>
      <w:r w:rsidRPr="00FC1522">
        <w:rPr>
          <w:rFonts w:ascii="Times New Roman" w:hAnsi="Times New Roman" w:cs="Times New Roman"/>
          <w:sz w:val="24"/>
          <w:szCs w:val="24"/>
        </w:rPr>
        <w:t xml:space="preserve"> газеты </w:t>
      </w:r>
      <w:r>
        <w:rPr>
          <w:rFonts w:ascii="Times New Roman" w:hAnsi="Times New Roman" w:cs="Times New Roman"/>
          <w:sz w:val="24"/>
          <w:szCs w:val="24"/>
        </w:rPr>
        <w:t>«Муниципальная перспектива»,</w:t>
      </w:r>
      <w:r w:rsidRPr="00FC1522">
        <w:rPr>
          <w:rFonts w:ascii="Times New Roman" w:hAnsi="Times New Roman" w:cs="Times New Roman"/>
          <w:sz w:val="24"/>
          <w:szCs w:val="24"/>
        </w:rPr>
        <w:t xml:space="preserve"> разместить на сайте муниципального образования город Петергоф и на информационном стенде    избирательной    комиссии    муниципального    образования  город Петергоф.</w:t>
      </w:r>
    </w:p>
    <w:p w:rsidR="00571083" w:rsidRDefault="00FC1522" w:rsidP="00FC1522">
      <w:pPr>
        <w:pStyle w:val="a5"/>
        <w:widowControl w:val="0"/>
        <w:numPr>
          <w:ilvl w:val="0"/>
          <w:numId w:val="2"/>
        </w:numPr>
        <w:tabs>
          <w:tab w:val="left" w:pos="1098"/>
        </w:tabs>
        <w:autoSpaceDE w:val="0"/>
        <w:autoSpaceDN w:val="0"/>
        <w:spacing w:before="1"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571083" w:rsidRPr="00571083" w:rsidRDefault="00571083" w:rsidP="00571083">
      <w:pPr>
        <w:widowControl w:val="0"/>
        <w:tabs>
          <w:tab w:val="left" w:pos="1098"/>
        </w:tabs>
        <w:autoSpaceDE w:val="0"/>
        <w:autoSpaceDN w:val="0"/>
        <w:spacing w:before="1" w:after="0" w:line="360" w:lineRule="auto"/>
        <w:ind w:right="646"/>
        <w:jc w:val="both"/>
        <w:rPr>
          <w:rFonts w:ascii="Times New Roman" w:hAnsi="Times New Roman" w:cs="Times New Roman"/>
          <w:sz w:val="24"/>
          <w:szCs w:val="24"/>
        </w:rPr>
      </w:pPr>
    </w:p>
    <w:p w:rsidR="003D2F33" w:rsidRDefault="003D2F33" w:rsidP="003D2F3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33" w:rsidRDefault="004F638C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3D2F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D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</w:t>
      </w:r>
    </w:p>
    <w:p w:rsidR="003D2F33" w:rsidRDefault="003D2F3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город Петергоф                                                                           </w:t>
      </w:r>
      <w:r w:rsidR="004F6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4F638C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Т.С.Егорова</w:t>
      </w:r>
      <w:proofErr w:type="spellEnd"/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3D2F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4F638C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F638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96EBA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.07.2019г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083" w:rsidRDefault="00571083" w:rsidP="005710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83" w:rsidRPr="00571083" w:rsidRDefault="00571083" w:rsidP="00571083">
      <w:pPr>
        <w:pStyle w:val="a6"/>
        <w:ind w:left="87" w:right="637"/>
        <w:jc w:val="center"/>
        <w:rPr>
          <w:sz w:val="24"/>
          <w:szCs w:val="24"/>
          <w:lang w:val="ru-RU"/>
        </w:rPr>
      </w:pPr>
      <w:r w:rsidRPr="00571083">
        <w:rPr>
          <w:sz w:val="24"/>
          <w:szCs w:val="24"/>
          <w:lang w:val="ru-RU"/>
        </w:rPr>
        <w:t>Перечень мест для размещения печатных агитационных материалов зарегистрированных кандидатов в депутаты Муниципального Совета внутригородского муниципального образования Санкт-Петербурга муниципального образования город Петергоф шестого созыва</w:t>
      </w:r>
    </w:p>
    <w:p w:rsidR="00571083" w:rsidRPr="00571083" w:rsidRDefault="00571083" w:rsidP="00571083">
      <w:pPr>
        <w:pStyle w:val="a6"/>
        <w:ind w:left="0"/>
        <w:rPr>
          <w:sz w:val="24"/>
          <w:szCs w:val="24"/>
          <w:lang w:val="ru-RU"/>
        </w:rPr>
      </w:pPr>
    </w:p>
    <w:p w:rsidR="00571083" w:rsidRPr="00571083" w:rsidRDefault="00571083" w:rsidP="00571083">
      <w:pPr>
        <w:pStyle w:val="a6"/>
        <w:ind w:left="0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101"/>
        <w:gridCol w:w="7797"/>
      </w:tblGrid>
      <w:tr w:rsidR="00571083" w:rsidRPr="00571083" w:rsidTr="00194914">
        <w:trPr>
          <w:trHeight w:val="645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spacing w:before="2" w:line="324" w:lineRule="exact"/>
              <w:ind w:right="80" w:firstLine="52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№ п/п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spacing w:before="160" w:line="240" w:lineRule="auto"/>
              <w:ind w:left="179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№ ИУ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spacing w:before="2" w:line="324" w:lineRule="exact"/>
              <w:ind w:left="3211" w:right="429" w:hanging="2756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>Адреса специальных мест для размещения агитационных материалов</w:t>
            </w:r>
          </w:p>
        </w:tc>
      </w:tr>
      <w:tr w:rsidR="00571083" w:rsidRPr="00571083" w:rsidTr="00194914">
        <w:trPr>
          <w:trHeight w:val="316"/>
        </w:trPr>
        <w:tc>
          <w:tcPr>
            <w:tcW w:w="9493" w:type="dxa"/>
            <w:gridSpan w:val="3"/>
          </w:tcPr>
          <w:p w:rsidR="00571083" w:rsidRPr="00571083" w:rsidRDefault="00571083" w:rsidP="00194914">
            <w:pPr>
              <w:pStyle w:val="TableParagraph"/>
              <w:spacing w:line="296" w:lineRule="exact"/>
              <w:ind w:left="1900"/>
              <w:rPr>
                <w:sz w:val="24"/>
                <w:szCs w:val="24"/>
              </w:rPr>
            </w:pPr>
            <w:proofErr w:type="spellStart"/>
            <w:r w:rsidRPr="00571083">
              <w:rPr>
                <w:w w:val="105"/>
                <w:sz w:val="24"/>
                <w:szCs w:val="24"/>
              </w:rPr>
              <w:t>Многомандатный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w w:val="105"/>
                <w:sz w:val="24"/>
                <w:szCs w:val="24"/>
              </w:rPr>
              <w:t>избирательный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w w:val="105"/>
                <w:sz w:val="24"/>
                <w:szCs w:val="24"/>
              </w:rPr>
              <w:t>округ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№ 1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1681</w:t>
            </w:r>
          </w:p>
        </w:tc>
        <w:tc>
          <w:tcPr>
            <w:tcW w:w="7797" w:type="dxa"/>
          </w:tcPr>
          <w:p w:rsidR="00571083" w:rsidRPr="00571083" w:rsidRDefault="00571083" w:rsidP="00AA0C41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</w:t>
            </w:r>
            <w:proofErr w:type="spellStart"/>
            <w:r w:rsidR="00AA0C41">
              <w:rPr>
                <w:sz w:val="24"/>
                <w:szCs w:val="24"/>
                <w:lang w:val="ru-RU"/>
              </w:rPr>
              <w:t>Аврова</w:t>
            </w:r>
            <w:proofErr w:type="spellEnd"/>
            <w:r w:rsidR="00AA0C41">
              <w:rPr>
                <w:sz w:val="24"/>
                <w:szCs w:val="24"/>
                <w:lang w:val="ru-RU"/>
              </w:rPr>
              <w:t>, 11</w:t>
            </w:r>
            <w:bookmarkStart w:id="0" w:name="_GoBack"/>
            <w:bookmarkEnd w:id="0"/>
          </w:p>
        </w:tc>
      </w:tr>
      <w:tr w:rsidR="00571083" w:rsidRPr="00571083" w:rsidTr="00194914">
        <w:trPr>
          <w:trHeight w:val="323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1682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Ропшинское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 xml:space="preserve"> ш., 10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1683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>Информационный стенд по адресу: С-Петербургский пр., 2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1684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Эрлеровский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 xml:space="preserve"> бульвар, 12</w:t>
            </w:r>
          </w:p>
        </w:tc>
      </w:tr>
      <w:tr w:rsidR="00571083" w:rsidRPr="00571083" w:rsidTr="00194914">
        <w:trPr>
          <w:trHeight w:val="323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1685</w:t>
            </w:r>
          </w:p>
        </w:tc>
        <w:tc>
          <w:tcPr>
            <w:tcW w:w="7797" w:type="dxa"/>
          </w:tcPr>
          <w:p w:rsidR="00571083" w:rsidRPr="00571083" w:rsidRDefault="00571083" w:rsidP="00AA0C41">
            <w:pPr>
              <w:pStyle w:val="TableParagraph"/>
              <w:spacing w:line="304" w:lineRule="exact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="00AA0C41">
              <w:rPr>
                <w:sz w:val="24"/>
                <w:szCs w:val="24"/>
                <w:lang w:val="ru-RU"/>
              </w:rPr>
              <w:t>Скороходовская</w:t>
            </w:r>
            <w:proofErr w:type="spellEnd"/>
            <w:r w:rsidR="00AA0C41">
              <w:rPr>
                <w:sz w:val="24"/>
                <w:szCs w:val="24"/>
                <w:lang w:val="ru-RU"/>
              </w:rPr>
              <w:t>, 37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1686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Самсониевская</w:t>
            </w:r>
            <w:proofErr w:type="spellEnd"/>
            <w:r w:rsidRPr="00571083">
              <w:rPr>
                <w:sz w:val="24"/>
                <w:szCs w:val="24"/>
              </w:rPr>
              <w:t>, 3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1703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Парковая</w:t>
            </w:r>
            <w:proofErr w:type="spellEnd"/>
            <w:r w:rsidRPr="00571083">
              <w:rPr>
                <w:sz w:val="24"/>
                <w:szCs w:val="24"/>
              </w:rPr>
              <w:t>, 16</w:t>
            </w:r>
          </w:p>
        </w:tc>
      </w:tr>
      <w:tr w:rsidR="00571083" w:rsidRPr="00571083" w:rsidTr="00194914">
        <w:trPr>
          <w:trHeight w:val="323"/>
        </w:trPr>
        <w:tc>
          <w:tcPr>
            <w:tcW w:w="9493" w:type="dxa"/>
            <w:gridSpan w:val="3"/>
          </w:tcPr>
          <w:p w:rsidR="00571083" w:rsidRPr="00571083" w:rsidRDefault="00571083" w:rsidP="00194914">
            <w:pPr>
              <w:pStyle w:val="TableParagraph"/>
              <w:spacing w:line="304" w:lineRule="exact"/>
              <w:ind w:left="1900"/>
              <w:rPr>
                <w:sz w:val="24"/>
                <w:szCs w:val="24"/>
              </w:rPr>
            </w:pPr>
            <w:proofErr w:type="spellStart"/>
            <w:r w:rsidRPr="00571083">
              <w:rPr>
                <w:w w:val="105"/>
                <w:sz w:val="24"/>
                <w:szCs w:val="24"/>
              </w:rPr>
              <w:t>Многомандатный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w w:val="105"/>
                <w:sz w:val="24"/>
                <w:szCs w:val="24"/>
              </w:rPr>
              <w:t>избирательный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w w:val="105"/>
                <w:sz w:val="24"/>
                <w:szCs w:val="24"/>
              </w:rPr>
              <w:t>округ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№ 2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1687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Бр.Горкушенко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>, 5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1688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Озерковая</w:t>
            </w:r>
            <w:proofErr w:type="spellEnd"/>
            <w:r w:rsidRPr="00571083">
              <w:rPr>
                <w:sz w:val="24"/>
                <w:szCs w:val="24"/>
              </w:rPr>
              <w:t>, 39</w:t>
            </w:r>
          </w:p>
        </w:tc>
      </w:tr>
      <w:tr w:rsidR="00571083" w:rsidRPr="00571083" w:rsidTr="00194914">
        <w:trPr>
          <w:trHeight w:val="323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1689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Разводная</w:t>
            </w:r>
            <w:proofErr w:type="spellEnd"/>
            <w:r w:rsidRPr="00571083">
              <w:rPr>
                <w:sz w:val="24"/>
                <w:szCs w:val="24"/>
              </w:rPr>
              <w:t>, 29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1690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Озерковая</w:t>
            </w:r>
            <w:proofErr w:type="spellEnd"/>
            <w:r w:rsidRPr="00571083">
              <w:rPr>
                <w:sz w:val="24"/>
                <w:szCs w:val="24"/>
              </w:rPr>
              <w:t>, 51/1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1691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>Информационный стенд по адресу: Бульвар Разведчика, 14/5</w:t>
            </w:r>
          </w:p>
        </w:tc>
      </w:tr>
      <w:tr w:rsidR="00571083" w:rsidRPr="00571083" w:rsidTr="00194914">
        <w:trPr>
          <w:trHeight w:val="323"/>
        </w:trPr>
        <w:tc>
          <w:tcPr>
            <w:tcW w:w="9493" w:type="dxa"/>
            <w:gridSpan w:val="3"/>
          </w:tcPr>
          <w:p w:rsidR="00571083" w:rsidRPr="00571083" w:rsidRDefault="00571083" w:rsidP="00194914">
            <w:pPr>
              <w:pStyle w:val="TableParagraph"/>
              <w:spacing w:line="304" w:lineRule="exact"/>
              <w:ind w:left="1900"/>
              <w:rPr>
                <w:sz w:val="24"/>
                <w:szCs w:val="24"/>
              </w:rPr>
            </w:pPr>
            <w:proofErr w:type="spellStart"/>
            <w:r w:rsidRPr="00571083">
              <w:rPr>
                <w:w w:val="105"/>
                <w:sz w:val="24"/>
                <w:szCs w:val="24"/>
              </w:rPr>
              <w:t>Многомандатный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w w:val="105"/>
                <w:sz w:val="24"/>
                <w:szCs w:val="24"/>
              </w:rPr>
              <w:t>избирательный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w w:val="105"/>
                <w:sz w:val="24"/>
                <w:szCs w:val="24"/>
              </w:rPr>
              <w:t>округ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№ 3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1692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>Информационный стенд по адресу: Заячий пр., 3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1693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Шахматова</w:t>
            </w:r>
            <w:proofErr w:type="spellEnd"/>
            <w:r w:rsidRPr="00571083">
              <w:rPr>
                <w:sz w:val="24"/>
                <w:szCs w:val="24"/>
              </w:rPr>
              <w:t>, 2/2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1694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</w:t>
            </w:r>
            <w:proofErr w:type="spellStart"/>
            <w:r w:rsidRPr="00571083">
              <w:rPr>
                <w:sz w:val="24"/>
                <w:szCs w:val="24"/>
                <w:lang w:val="ru-RU"/>
              </w:rPr>
              <w:t>Гостилицкое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 xml:space="preserve"> шоссе, 7</w:t>
            </w:r>
          </w:p>
        </w:tc>
      </w:tr>
      <w:tr w:rsidR="00571083" w:rsidRPr="00571083" w:rsidTr="00194914">
        <w:trPr>
          <w:trHeight w:val="323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1695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Чебышевская</w:t>
            </w:r>
            <w:proofErr w:type="spellEnd"/>
            <w:r w:rsidRPr="00571083">
              <w:rPr>
                <w:sz w:val="24"/>
                <w:szCs w:val="24"/>
              </w:rPr>
              <w:t>, д. 6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17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1696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Ботаническая</w:t>
            </w:r>
            <w:proofErr w:type="spellEnd"/>
            <w:r w:rsidRPr="00571083">
              <w:rPr>
                <w:sz w:val="24"/>
                <w:szCs w:val="24"/>
              </w:rPr>
              <w:t>, 18</w:t>
            </w:r>
          </w:p>
        </w:tc>
      </w:tr>
      <w:tr w:rsidR="00571083" w:rsidRPr="00571083" w:rsidTr="00194914">
        <w:trPr>
          <w:trHeight w:val="321"/>
        </w:trPr>
        <w:tc>
          <w:tcPr>
            <w:tcW w:w="9493" w:type="dxa"/>
            <w:gridSpan w:val="3"/>
          </w:tcPr>
          <w:p w:rsidR="00571083" w:rsidRPr="00571083" w:rsidRDefault="00571083" w:rsidP="00194914">
            <w:pPr>
              <w:pStyle w:val="TableParagraph"/>
              <w:ind w:left="1900"/>
              <w:rPr>
                <w:sz w:val="24"/>
                <w:szCs w:val="24"/>
              </w:rPr>
            </w:pPr>
            <w:proofErr w:type="spellStart"/>
            <w:r w:rsidRPr="00571083">
              <w:rPr>
                <w:w w:val="105"/>
                <w:sz w:val="24"/>
                <w:szCs w:val="24"/>
              </w:rPr>
              <w:t>Многомандатный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w w:val="105"/>
                <w:sz w:val="24"/>
                <w:szCs w:val="24"/>
              </w:rPr>
              <w:t>избирательный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w w:val="105"/>
                <w:sz w:val="24"/>
                <w:szCs w:val="24"/>
              </w:rPr>
              <w:t>округ</w:t>
            </w:r>
            <w:proofErr w:type="spellEnd"/>
            <w:r w:rsidRPr="00571083">
              <w:rPr>
                <w:w w:val="105"/>
                <w:sz w:val="24"/>
                <w:szCs w:val="24"/>
              </w:rPr>
              <w:t xml:space="preserve"> № 4</w:t>
            </w:r>
          </w:p>
        </w:tc>
      </w:tr>
      <w:tr w:rsidR="00571083" w:rsidRPr="00571083" w:rsidTr="00194914">
        <w:trPr>
          <w:trHeight w:val="323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1697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Шахматова</w:t>
            </w:r>
            <w:proofErr w:type="spellEnd"/>
            <w:r w:rsidRPr="00571083">
              <w:rPr>
                <w:sz w:val="24"/>
                <w:szCs w:val="24"/>
              </w:rPr>
              <w:t>, 14/1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1698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</w:t>
            </w:r>
            <w:proofErr w:type="spellStart"/>
            <w:proofErr w:type="gramStart"/>
            <w:r w:rsidRPr="00571083">
              <w:rPr>
                <w:sz w:val="24"/>
                <w:szCs w:val="24"/>
                <w:lang w:val="ru-RU"/>
              </w:rPr>
              <w:t>адресу:Ул</w:t>
            </w:r>
            <w:proofErr w:type="spellEnd"/>
            <w:r w:rsidRPr="00571083">
              <w:rPr>
                <w:sz w:val="24"/>
                <w:szCs w:val="24"/>
                <w:lang w:val="ru-RU"/>
              </w:rPr>
              <w:t>.</w:t>
            </w:r>
            <w:proofErr w:type="gramEnd"/>
            <w:r w:rsidRPr="0057108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1083">
              <w:rPr>
                <w:sz w:val="24"/>
                <w:szCs w:val="24"/>
              </w:rPr>
              <w:t>Шахматова</w:t>
            </w:r>
            <w:proofErr w:type="spellEnd"/>
            <w:r w:rsidRPr="00571083">
              <w:rPr>
                <w:sz w:val="24"/>
                <w:szCs w:val="24"/>
              </w:rPr>
              <w:t>, д. 12/2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1699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71083">
              <w:rPr>
                <w:sz w:val="24"/>
                <w:szCs w:val="24"/>
                <w:lang w:val="ru-RU"/>
              </w:rPr>
              <w:t>Информационный стенд по адресу: Собственный пр., 34/1</w:t>
            </w:r>
          </w:p>
        </w:tc>
      </w:tr>
      <w:tr w:rsidR="00571083" w:rsidRPr="00571083" w:rsidTr="00194914">
        <w:trPr>
          <w:trHeight w:val="323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21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1700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Бобыльская</w:t>
            </w:r>
            <w:proofErr w:type="spellEnd"/>
            <w:r w:rsidRPr="00571083">
              <w:rPr>
                <w:sz w:val="24"/>
                <w:szCs w:val="24"/>
              </w:rPr>
              <w:t xml:space="preserve"> </w:t>
            </w:r>
            <w:proofErr w:type="spellStart"/>
            <w:r w:rsidRPr="00571083">
              <w:rPr>
                <w:sz w:val="24"/>
                <w:szCs w:val="24"/>
              </w:rPr>
              <w:t>дорога</w:t>
            </w:r>
            <w:proofErr w:type="spellEnd"/>
            <w:r w:rsidRPr="00571083">
              <w:rPr>
                <w:sz w:val="24"/>
                <w:szCs w:val="24"/>
              </w:rPr>
              <w:t>, 59</w:t>
            </w:r>
          </w:p>
        </w:tc>
      </w:tr>
      <w:tr w:rsidR="00571083" w:rsidRPr="00571083" w:rsidTr="00194914">
        <w:trPr>
          <w:trHeight w:val="321"/>
        </w:trPr>
        <w:tc>
          <w:tcPr>
            <w:tcW w:w="595" w:type="dxa"/>
          </w:tcPr>
          <w:p w:rsidR="00571083" w:rsidRPr="00571083" w:rsidRDefault="00571083" w:rsidP="00194914">
            <w:pPr>
              <w:pStyle w:val="TableParagraph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22</w:t>
            </w:r>
          </w:p>
        </w:tc>
        <w:tc>
          <w:tcPr>
            <w:tcW w:w="1101" w:type="dxa"/>
          </w:tcPr>
          <w:p w:rsidR="00571083" w:rsidRPr="00571083" w:rsidRDefault="00571083" w:rsidP="00194914">
            <w:pPr>
              <w:pStyle w:val="TableParagraph"/>
              <w:ind w:left="105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</w:rPr>
              <w:t>1701</w:t>
            </w:r>
          </w:p>
        </w:tc>
        <w:tc>
          <w:tcPr>
            <w:tcW w:w="7797" w:type="dxa"/>
          </w:tcPr>
          <w:p w:rsidR="00571083" w:rsidRPr="00571083" w:rsidRDefault="00571083" w:rsidP="00194914">
            <w:pPr>
              <w:pStyle w:val="TableParagraph"/>
              <w:ind w:left="108"/>
              <w:rPr>
                <w:sz w:val="24"/>
                <w:szCs w:val="24"/>
              </w:rPr>
            </w:pPr>
            <w:r w:rsidRPr="00571083">
              <w:rPr>
                <w:sz w:val="24"/>
                <w:szCs w:val="24"/>
                <w:lang w:val="ru-RU"/>
              </w:rPr>
              <w:t xml:space="preserve">Информационный стенд по адресу: Ул. </w:t>
            </w:r>
            <w:proofErr w:type="spellStart"/>
            <w:r w:rsidRPr="00571083">
              <w:rPr>
                <w:sz w:val="24"/>
                <w:szCs w:val="24"/>
              </w:rPr>
              <w:t>Ботаническая</w:t>
            </w:r>
            <w:proofErr w:type="spellEnd"/>
            <w:r w:rsidRPr="00571083">
              <w:rPr>
                <w:sz w:val="24"/>
                <w:szCs w:val="24"/>
              </w:rPr>
              <w:t>, 68</w:t>
            </w:r>
          </w:p>
        </w:tc>
      </w:tr>
    </w:tbl>
    <w:p w:rsidR="00FC1522" w:rsidRDefault="00FC1522" w:rsidP="004F638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195C"/>
    <w:multiLevelType w:val="hybridMultilevel"/>
    <w:tmpl w:val="649C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7443"/>
    <w:multiLevelType w:val="hybridMultilevel"/>
    <w:tmpl w:val="28F0D444"/>
    <w:lvl w:ilvl="0" w:tplc="62A60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B7F51"/>
    <w:multiLevelType w:val="hybridMultilevel"/>
    <w:tmpl w:val="5856518E"/>
    <w:lvl w:ilvl="0" w:tplc="0A50F75E">
      <w:start w:val="1"/>
      <w:numFmt w:val="decimal"/>
      <w:lvlText w:val="%1."/>
      <w:lvlJc w:val="left"/>
      <w:pPr>
        <w:ind w:left="101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A8AEA6">
      <w:numFmt w:val="bullet"/>
      <w:lvlText w:val="•"/>
      <w:lvlJc w:val="left"/>
      <w:pPr>
        <w:ind w:left="1072" w:hanging="288"/>
      </w:pPr>
      <w:rPr>
        <w:rFonts w:hint="default"/>
      </w:rPr>
    </w:lvl>
    <w:lvl w:ilvl="2" w:tplc="A918976A">
      <w:numFmt w:val="bullet"/>
      <w:lvlText w:val="•"/>
      <w:lvlJc w:val="left"/>
      <w:pPr>
        <w:ind w:left="2045" w:hanging="288"/>
      </w:pPr>
      <w:rPr>
        <w:rFonts w:hint="default"/>
      </w:rPr>
    </w:lvl>
    <w:lvl w:ilvl="3" w:tplc="30220C2A">
      <w:numFmt w:val="bullet"/>
      <w:lvlText w:val="•"/>
      <w:lvlJc w:val="left"/>
      <w:pPr>
        <w:ind w:left="3017" w:hanging="288"/>
      </w:pPr>
      <w:rPr>
        <w:rFonts w:hint="default"/>
      </w:rPr>
    </w:lvl>
    <w:lvl w:ilvl="4" w:tplc="268AFE44">
      <w:numFmt w:val="bullet"/>
      <w:lvlText w:val="•"/>
      <w:lvlJc w:val="left"/>
      <w:pPr>
        <w:ind w:left="3990" w:hanging="288"/>
      </w:pPr>
      <w:rPr>
        <w:rFonts w:hint="default"/>
      </w:rPr>
    </w:lvl>
    <w:lvl w:ilvl="5" w:tplc="29CCE032">
      <w:numFmt w:val="bullet"/>
      <w:lvlText w:val="•"/>
      <w:lvlJc w:val="left"/>
      <w:pPr>
        <w:ind w:left="4963" w:hanging="288"/>
      </w:pPr>
      <w:rPr>
        <w:rFonts w:hint="default"/>
      </w:rPr>
    </w:lvl>
    <w:lvl w:ilvl="6" w:tplc="6BDC4A28">
      <w:numFmt w:val="bullet"/>
      <w:lvlText w:val="•"/>
      <w:lvlJc w:val="left"/>
      <w:pPr>
        <w:ind w:left="5935" w:hanging="288"/>
      </w:pPr>
      <w:rPr>
        <w:rFonts w:hint="default"/>
      </w:rPr>
    </w:lvl>
    <w:lvl w:ilvl="7" w:tplc="63A297CC">
      <w:numFmt w:val="bullet"/>
      <w:lvlText w:val="•"/>
      <w:lvlJc w:val="left"/>
      <w:pPr>
        <w:ind w:left="6908" w:hanging="288"/>
      </w:pPr>
      <w:rPr>
        <w:rFonts w:hint="default"/>
      </w:rPr>
    </w:lvl>
    <w:lvl w:ilvl="8" w:tplc="17F2F16C">
      <w:numFmt w:val="bullet"/>
      <w:lvlText w:val="•"/>
      <w:lvlJc w:val="left"/>
      <w:pPr>
        <w:ind w:left="7881" w:hanging="288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E7"/>
    <w:rsid w:val="00041210"/>
    <w:rsid w:val="00061180"/>
    <w:rsid w:val="00196EBA"/>
    <w:rsid w:val="003D2F33"/>
    <w:rsid w:val="003E28B0"/>
    <w:rsid w:val="00491DA1"/>
    <w:rsid w:val="004F638C"/>
    <w:rsid w:val="005157E7"/>
    <w:rsid w:val="00571083"/>
    <w:rsid w:val="00583FF7"/>
    <w:rsid w:val="00764041"/>
    <w:rsid w:val="00940B8C"/>
    <w:rsid w:val="00AA0C41"/>
    <w:rsid w:val="00AE4CBD"/>
    <w:rsid w:val="00AE770F"/>
    <w:rsid w:val="00AF7AE6"/>
    <w:rsid w:val="00BB5578"/>
    <w:rsid w:val="00E73A5D"/>
    <w:rsid w:val="00F90459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AD50E-9EBE-4E9C-AB6B-1E4734D2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4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940B8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10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71083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57108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571083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2019-07-22T12:26:00Z</cp:lastPrinted>
  <dcterms:created xsi:type="dcterms:W3CDTF">2019-06-28T12:26:00Z</dcterms:created>
  <dcterms:modified xsi:type="dcterms:W3CDTF">2019-07-30T13:01:00Z</dcterms:modified>
</cp:coreProperties>
</file>